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F3" w:rsidRPr="00F357F3" w:rsidRDefault="00F357F3" w:rsidP="00F35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7F3">
        <w:rPr>
          <w:rFonts w:ascii="Times New Roman" w:hAnsi="Times New Roman" w:cs="Times New Roman"/>
          <w:b/>
          <w:sz w:val="28"/>
          <w:szCs w:val="28"/>
        </w:rPr>
        <w:t>РЕКОМЕНДУЕМЫЙ ОБРАЗЕЦ</w:t>
      </w:r>
    </w:p>
    <w:p w:rsidR="00F357F3" w:rsidRPr="00F357F3" w:rsidRDefault="00F357F3" w:rsidP="00F35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7F3">
        <w:rPr>
          <w:rFonts w:ascii="Times New Roman" w:hAnsi="Times New Roman" w:cs="Times New Roman"/>
          <w:b/>
          <w:sz w:val="28"/>
          <w:szCs w:val="28"/>
        </w:rPr>
        <w:t>объявления для организаций, ИП</w:t>
      </w:r>
    </w:p>
    <w:p w:rsidR="00F357F3" w:rsidRPr="00F357F3" w:rsidRDefault="00F357F3" w:rsidP="00F357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7F3" w:rsidRPr="00F357F3" w:rsidRDefault="00F357F3" w:rsidP="00F357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7F3">
        <w:rPr>
          <w:rFonts w:ascii="Times New Roman" w:hAnsi="Times New Roman" w:cs="Times New Roman"/>
          <w:sz w:val="28"/>
          <w:szCs w:val="28"/>
        </w:rPr>
        <w:t>В соответствии с п. 1</w:t>
      </w:r>
      <w:r w:rsidRPr="00F357F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357F3">
        <w:rPr>
          <w:rFonts w:ascii="Times New Roman" w:hAnsi="Times New Roman" w:cs="Times New Roman"/>
          <w:sz w:val="28"/>
          <w:szCs w:val="28"/>
        </w:rPr>
        <w:t xml:space="preserve"> ст. 54 Федерального закона от 12.06.2002 </w:t>
      </w:r>
      <w:r w:rsidRPr="00F357F3">
        <w:rPr>
          <w:rFonts w:ascii="Times New Roman" w:hAnsi="Times New Roman" w:cs="Times New Roman"/>
          <w:sz w:val="28"/>
          <w:szCs w:val="28"/>
        </w:rPr>
        <w:br/>
        <w:t>№ 67-ФЗ __________________________________________________________</w:t>
      </w:r>
    </w:p>
    <w:p w:rsidR="00F357F3" w:rsidRPr="00F357F3" w:rsidRDefault="00F357F3" w:rsidP="00F357F3">
      <w:pPr>
        <w:ind w:left="1134"/>
        <w:jc w:val="center"/>
        <w:rPr>
          <w:rFonts w:ascii="Times New Roman" w:hAnsi="Times New Roman" w:cs="Times New Roman"/>
          <w:sz w:val="20"/>
          <w:szCs w:val="20"/>
        </w:rPr>
      </w:pPr>
      <w:r w:rsidRPr="00F357F3">
        <w:rPr>
          <w:rFonts w:ascii="Times New Roman" w:hAnsi="Times New Roman" w:cs="Times New Roman"/>
          <w:sz w:val="20"/>
          <w:szCs w:val="20"/>
        </w:rPr>
        <w:t>(наименование юр. лица, ИНН юр. лица, Ф.И.О. ИП, ИНН ИП)</w:t>
      </w:r>
    </w:p>
    <w:p w:rsidR="00F357F3" w:rsidRPr="00F357F3" w:rsidRDefault="00F357F3" w:rsidP="00F357F3">
      <w:pPr>
        <w:jc w:val="both"/>
        <w:rPr>
          <w:rFonts w:ascii="Times New Roman" w:hAnsi="Times New Roman" w:cs="Times New Roman"/>
          <w:sz w:val="28"/>
          <w:szCs w:val="28"/>
        </w:rPr>
      </w:pPr>
      <w:r w:rsidRPr="00F357F3">
        <w:rPr>
          <w:rFonts w:ascii="Times New Roman" w:hAnsi="Times New Roman" w:cs="Times New Roman"/>
          <w:sz w:val="28"/>
          <w:szCs w:val="28"/>
        </w:rPr>
        <w:t xml:space="preserve">уведомляет о готовности за плату выполнить работы или оказать услуги по изготовлению предвыборных агитационных печатных материалов кандидатам на выборах депутатов Собраний депутатов сельских поселений </w:t>
      </w:r>
      <w:proofErr w:type="spellStart"/>
      <w:r w:rsidRPr="00F357F3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F357F3">
        <w:rPr>
          <w:rFonts w:ascii="Times New Roman" w:hAnsi="Times New Roman" w:cs="Times New Roman"/>
          <w:sz w:val="28"/>
          <w:szCs w:val="28"/>
        </w:rPr>
        <w:t xml:space="preserve"> района Ростовской области шестого созыва, назначенных </w:t>
      </w:r>
      <w:r w:rsidRPr="00F357F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F357F3">
        <w:rPr>
          <w:rFonts w:ascii="Times New Roman" w:hAnsi="Times New Roman" w:cs="Times New Roman"/>
          <w:sz w:val="28"/>
          <w:szCs w:val="28"/>
        </w:rPr>
        <w:t>на 20 сентября 2026 года, на следующих условиях:</w:t>
      </w:r>
    </w:p>
    <w:p w:rsidR="00F357F3" w:rsidRPr="00F357F3" w:rsidRDefault="00F357F3" w:rsidP="00F357F3">
      <w:pPr>
        <w:ind w:left="567" w:right="5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57F3">
        <w:rPr>
          <w:rFonts w:ascii="Times New Roman" w:hAnsi="Times New Roman" w:cs="Times New Roman"/>
          <w:b/>
          <w:i/>
          <w:sz w:val="28"/>
          <w:szCs w:val="28"/>
        </w:rPr>
        <w:t xml:space="preserve">Условия и стоимость работ, услуг </w:t>
      </w:r>
      <w:r w:rsidRPr="00F357F3">
        <w:rPr>
          <w:rFonts w:ascii="Times New Roman" w:hAnsi="Times New Roman" w:cs="Times New Roman"/>
          <w:b/>
          <w:i/>
          <w:sz w:val="28"/>
          <w:szCs w:val="28"/>
          <w:u w:val="single"/>
        </w:rPr>
        <w:t>по изготовлению</w:t>
      </w:r>
      <w:r w:rsidRPr="00F357F3">
        <w:rPr>
          <w:rFonts w:ascii="Times New Roman" w:hAnsi="Times New Roman" w:cs="Times New Roman"/>
          <w:b/>
          <w:i/>
          <w:sz w:val="28"/>
          <w:szCs w:val="28"/>
        </w:rPr>
        <w:t xml:space="preserve"> предвыборных агитационных печатных материалов (в валюте Российской Федерации)</w:t>
      </w:r>
      <w:r w:rsidRPr="00F357F3">
        <w:rPr>
          <w:rFonts w:ascii="Times New Roman" w:hAnsi="Times New Roman" w:cs="Times New Roman"/>
          <w:i/>
          <w:sz w:val="28"/>
          <w:szCs w:val="28"/>
        </w:rPr>
        <w:t>.</w:t>
      </w:r>
    </w:p>
    <w:p w:rsidR="00F357F3" w:rsidRPr="00F357F3" w:rsidRDefault="00F357F3" w:rsidP="00F357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7F3">
        <w:rPr>
          <w:rFonts w:ascii="Times New Roman" w:hAnsi="Times New Roman" w:cs="Times New Roman"/>
          <w:b/>
          <w:sz w:val="28"/>
          <w:szCs w:val="28"/>
        </w:rPr>
        <w:t>Адрес:</w:t>
      </w:r>
      <w:r w:rsidRPr="00F357F3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F357F3" w:rsidRPr="00F357F3" w:rsidRDefault="00F357F3" w:rsidP="00F357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7F3">
        <w:rPr>
          <w:rFonts w:ascii="Times New Roman" w:hAnsi="Times New Roman" w:cs="Times New Roman"/>
          <w:b/>
          <w:sz w:val="28"/>
          <w:szCs w:val="28"/>
        </w:rPr>
        <w:t xml:space="preserve">Тел. / </w:t>
      </w:r>
      <w:proofErr w:type="spellStart"/>
      <w:r w:rsidRPr="00F357F3">
        <w:rPr>
          <w:rFonts w:ascii="Times New Roman" w:hAnsi="Times New Roman" w:cs="Times New Roman"/>
          <w:b/>
          <w:sz w:val="28"/>
          <w:szCs w:val="28"/>
        </w:rPr>
        <w:t>факс:</w:t>
      </w:r>
      <w:r w:rsidRPr="00F357F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proofErr w:type="spellEnd"/>
      <w:r w:rsidRPr="00F357F3">
        <w:rPr>
          <w:rFonts w:ascii="Times New Roman" w:hAnsi="Times New Roman" w:cs="Times New Roman"/>
          <w:sz w:val="28"/>
          <w:szCs w:val="28"/>
        </w:rPr>
        <w:t>.</w:t>
      </w:r>
    </w:p>
    <w:p w:rsidR="00F357F3" w:rsidRPr="00F357F3" w:rsidRDefault="00F357F3" w:rsidP="00F357F3">
      <w:pPr>
        <w:rPr>
          <w:rFonts w:ascii="Times New Roman" w:hAnsi="Times New Roman" w:cs="Times New Roman"/>
        </w:rPr>
      </w:pPr>
    </w:p>
    <w:p w:rsidR="00FE56C4" w:rsidRPr="00F357F3" w:rsidRDefault="00FE56C4">
      <w:pPr>
        <w:rPr>
          <w:rFonts w:ascii="Times New Roman" w:hAnsi="Times New Roman" w:cs="Times New Roman"/>
        </w:rPr>
      </w:pPr>
    </w:p>
    <w:sectPr w:rsidR="00FE56C4" w:rsidRPr="00F3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F357F3"/>
    <w:rsid w:val="00F357F3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2026-07-03T09:53:00Z</dcterms:created>
  <dcterms:modified xsi:type="dcterms:W3CDTF">2026-07-03T09:53:00Z</dcterms:modified>
</cp:coreProperties>
</file>