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43" w:rsidRPr="007560C7" w:rsidRDefault="00122343" w:rsidP="00122343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A3739D">
        <w:rPr>
          <w:sz w:val="24"/>
          <w:szCs w:val="24"/>
        </w:rPr>
        <w:t>20</w:t>
      </w:r>
    </w:p>
    <w:p w:rsidR="00842CF1" w:rsidRPr="00573993" w:rsidRDefault="00842CF1" w:rsidP="00842CF1">
      <w:pPr>
        <w:widowControl w:val="0"/>
        <w:suppressAutoHyphens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57399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Территориа</w:t>
      </w:r>
      <w:r w:rsidRPr="00573993">
        <w:rPr>
          <w:sz w:val="24"/>
          <w:szCs w:val="24"/>
        </w:rPr>
        <w:t>льной</w:t>
      </w:r>
    </w:p>
    <w:p w:rsidR="00842CF1" w:rsidRPr="00573993" w:rsidRDefault="00842CF1" w:rsidP="00842CF1">
      <w:pPr>
        <w:widowControl w:val="0"/>
        <w:suppressAutoHyphens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</w:t>
      </w:r>
      <w:r w:rsidRPr="00573993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Ремонтненского района </w:t>
      </w:r>
      <w:r w:rsidRPr="00573993">
        <w:rPr>
          <w:sz w:val="24"/>
          <w:szCs w:val="24"/>
        </w:rPr>
        <w:t>Ростовской области</w:t>
      </w:r>
    </w:p>
    <w:p w:rsidR="00842CF1" w:rsidRPr="00573993" w:rsidRDefault="00842CF1" w:rsidP="00842CF1">
      <w:pPr>
        <w:pStyle w:val="a5"/>
        <w:ind w:left="5670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25.06.2</w:t>
      </w:r>
      <w:r w:rsidRPr="00573993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5-11</w:t>
      </w:r>
    </w:p>
    <w:p w:rsidR="00122343" w:rsidRPr="007560C7" w:rsidRDefault="00842CF1" w:rsidP="00842CF1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2343">
        <w:rPr>
          <w:sz w:val="24"/>
          <w:szCs w:val="24"/>
        </w:rPr>
        <w:t>(рекомендуемая форма)</w:t>
      </w:r>
    </w:p>
    <w:p w:rsidR="00122343" w:rsidRDefault="00122343" w:rsidP="00122343">
      <w:pPr>
        <w:pStyle w:val="a3"/>
        <w:jc w:val="left"/>
        <w:rPr>
          <w:b w:val="0"/>
          <w:szCs w:val="28"/>
          <w:lang w:val="ru-RU"/>
        </w:rPr>
      </w:pPr>
    </w:p>
    <w:p w:rsidR="00A3739D" w:rsidRDefault="00A3739D" w:rsidP="00842CF1">
      <w:pPr>
        <w:autoSpaceDE/>
        <w:autoSpaceDN/>
        <w:ind w:left="4820"/>
        <w:jc w:val="both"/>
        <w:rPr>
          <w:sz w:val="28"/>
          <w:szCs w:val="24"/>
        </w:rPr>
      </w:pPr>
      <w:r w:rsidRPr="00A3739D">
        <w:rPr>
          <w:sz w:val="28"/>
          <w:szCs w:val="24"/>
        </w:rPr>
        <w:t xml:space="preserve">В Территориальную избирательную комиссию </w:t>
      </w:r>
      <w:r w:rsidR="00842CF1" w:rsidRPr="00842CF1">
        <w:rPr>
          <w:sz w:val="28"/>
          <w:szCs w:val="24"/>
        </w:rPr>
        <w:t>Ремонтненского района Ростовской области</w:t>
      </w:r>
    </w:p>
    <w:p w:rsidR="00842CF1" w:rsidRPr="00A3739D" w:rsidRDefault="00842CF1" w:rsidP="00842CF1">
      <w:pPr>
        <w:autoSpaceDE/>
        <w:autoSpaceDN/>
        <w:ind w:left="4820"/>
        <w:jc w:val="both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B29C9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</w:t>
      </w:r>
      <w:r w:rsidRPr="00A05F6B">
        <w:rPr>
          <w:b/>
          <w:bCs/>
          <w:sz w:val="28"/>
          <w:szCs w:val="28"/>
        </w:rPr>
        <w:t xml:space="preserve"> в сведениях о кандидате, 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r w:rsidRPr="00A05F6B">
        <w:rPr>
          <w:b/>
          <w:bCs/>
          <w:sz w:val="28"/>
          <w:szCs w:val="28"/>
        </w:rPr>
        <w:t>указанных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847300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</w:p>
    <w:p w:rsidR="00A3739D" w:rsidRPr="006C61CC" w:rsidRDefault="00A3739D" w:rsidP="00A3739D">
      <w:pPr>
        <w:pBdr>
          <w:top w:val="single" w:sz="4" w:space="1" w:color="auto"/>
        </w:pBdr>
        <w:spacing w:line="276" w:lineRule="auto"/>
        <w:ind w:left="2977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 представительного</w:t>
      </w:r>
      <w:r>
        <w:rPr>
          <w:i/>
          <w:iCs/>
          <w:sz w:val="16"/>
          <w:szCs w:val="16"/>
        </w:rPr>
        <w:t xml:space="preserve"> органа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A3739D" w:rsidRPr="006C61CC" w:rsidRDefault="00A3739D" w:rsidP="00A3739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по  </w:t>
      </w:r>
      <w:r w:rsidRPr="006C61CC">
        <w:rPr>
          <w:sz w:val="28"/>
          <w:szCs w:val="24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426" w:right="141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(наименование, номер избирательного округа)</w:t>
      </w:r>
    </w:p>
    <w:p w:rsidR="00A05F6B" w:rsidRDefault="000B29C9" w:rsidP="000B29C9">
      <w:p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842CF1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6A330D">
        <w:rPr>
          <w:iCs/>
          <w:sz w:val="28"/>
          <w:szCs w:val="28"/>
        </w:rPr>
        <w:t>о следующих изменениях</w:t>
      </w:r>
      <w:r w:rsidR="00DD47CC">
        <w:rPr>
          <w:iCs/>
          <w:sz w:val="28"/>
          <w:szCs w:val="28"/>
        </w:rPr>
        <w:t xml:space="preserve"> в сведениях обо мне, указанных в заявлении о согласии баллотироваться</w:t>
      </w:r>
      <w:r w:rsidR="00A05F6B">
        <w:rPr>
          <w:iCs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7"/>
        <w:gridCol w:w="2976"/>
        <w:gridCol w:w="2127"/>
        <w:gridCol w:w="405"/>
      </w:tblGrid>
      <w:tr w:rsidR="009E370D" w:rsidTr="000B29C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0B29C9" w:rsidP="009F5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</w:t>
            </w:r>
            <w:r w:rsidR="009E370D">
              <w:rPr>
                <w:sz w:val="28"/>
                <w:szCs w:val="28"/>
              </w:rPr>
              <w:t>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»,</w:t>
            </w:r>
          </w:p>
        </w:tc>
      </w:tr>
    </w:tbl>
    <w:p w:rsidR="009E370D" w:rsidRDefault="009E370D" w:rsidP="009E37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68"/>
        <w:gridCol w:w="425"/>
      </w:tblGrid>
      <w:tr w:rsidR="009E370D" w:rsidTr="009F542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E370D" w:rsidRDefault="009E370D" w:rsidP="009E370D">
      <w:pPr>
        <w:tabs>
          <w:tab w:val="right" w:pos="9356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  <w:t>.</w:t>
      </w:r>
    </w:p>
    <w:p w:rsidR="009E370D" w:rsidRDefault="009E370D" w:rsidP="009E370D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9E370D" w:rsidRDefault="000B29C9" w:rsidP="009E370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92586" w:rsidRDefault="00B92586" w:rsidP="009E370D">
      <w:pPr>
        <w:rPr>
          <w:sz w:val="28"/>
          <w:szCs w:val="28"/>
        </w:rPr>
      </w:pP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F5" w:rsidRDefault="004D72F5" w:rsidP="00B92586">
      <w:r>
        <w:separator/>
      </w:r>
    </w:p>
  </w:endnote>
  <w:endnote w:type="continuationSeparator" w:id="1">
    <w:p w:rsidR="004D72F5" w:rsidRDefault="004D72F5" w:rsidP="00B9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F5" w:rsidRDefault="004D72F5" w:rsidP="00B92586">
      <w:r>
        <w:separator/>
      </w:r>
    </w:p>
  </w:footnote>
  <w:footnote w:type="continuationSeparator" w:id="1">
    <w:p w:rsidR="004D72F5" w:rsidRDefault="004D72F5" w:rsidP="00B9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EA618C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="00B92586"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343"/>
    <w:rsid w:val="000B29C9"/>
    <w:rsid w:val="00122343"/>
    <w:rsid w:val="001F4C23"/>
    <w:rsid w:val="002244FF"/>
    <w:rsid w:val="0032669E"/>
    <w:rsid w:val="003B70DA"/>
    <w:rsid w:val="00427C04"/>
    <w:rsid w:val="004D72F5"/>
    <w:rsid w:val="005D45CF"/>
    <w:rsid w:val="00636D86"/>
    <w:rsid w:val="00691532"/>
    <w:rsid w:val="006A330D"/>
    <w:rsid w:val="007051E2"/>
    <w:rsid w:val="00747B42"/>
    <w:rsid w:val="007C56F1"/>
    <w:rsid w:val="008247DD"/>
    <w:rsid w:val="00842CF1"/>
    <w:rsid w:val="00847300"/>
    <w:rsid w:val="00874AB5"/>
    <w:rsid w:val="009D11DC"/>
    <w:rsid w:val="009E370D"/>
    <w:rsid w:val="00A04B4D"/>
    <w:rsid w:val="00A05F6B"/>
    <w:rsid w:val="00A3739D"/>
    <w:rsid w:val="00AD141C"/>
    <w:rsid w:val="00B672FD"/>
    <w:rsid w:val="00B92586"/>
    <w:rsid w:val="00C201FD"/>
    <w:rsid w:val="00C21F2B"/>
    <w:rsid w:val="00CA18A0"/>
    <w:rsid w:val="00DD47CC"/>
    <w:rsid w:val="00EA618C"/>
    <w:rsid w:val="00FD2083"/>
    <w:rsid w:val="00FE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ARM_PPZ</cp:lastModifiedBy>
  <cp:revision>6</cp:revision>
  <cp:lastPrinted>2018-05-08T12:29:00Z</cp:lastPrinted>
  <dcterms:created xsi:type="dcterms:W3CDTF">2019-06-03T14:08:00Z</dcterms:created>
  <dcterms:modified xsi:type="dcterms:W3CDTF">2021-07-01T08:52:00Z</dcterms:modified>
</cp:coreProperties>
</file>